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Comic Sans MS" w:cs="Comic Sans MS" w:eastAsia="Comic Sans MS" w:hAnsi="Comic Sans MS"/>
          <w:b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Class 3 Timetable</w:t>
      </w:r>
      <w:r w:rsidDel="00000000" w:rsidR="00000000" w:rsidRPr="00000000">
        <w:rPr>
          <w:rFonts w:ascii="Comic Sans MS" w:cs="Comic Sans MS" w:eastAsia="Comic Sans MS" w:hAnsi="Comic Sans MS"/>
          <w:b w:val="1"/>
          <w:sz w:val="32"/>
          <w:szCs w:val="32"/>
          <w:rtl w:val="0"/>
        </w:rPr>
        <w:t xml:space="preserve"> </w:t>
      </w:r>
    </w:p>
    <w:tbl>
      <w:tblPr>
        <w:tblStyle w:val="Table1"/>
        <w:tblW w:w="1439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554"/>
        <w:gridCol w:w="2522"/>
        <w:gridCol w:w="57"/>
        <w:gridCol w:w="2495"/>
        <w:gridCol w:w="2609"/>
        <w:gridCol w:w="28"/>
        <w:gridCol w:w="2552"/>
        <w:gridCol w:w="29"/>
        <w:gridCol w:w="2552"/>
        <w:tblGridChange w:id="0">
          <w:tblGrid>
            <w:gridCol w:w="1554"/>
            <w:gridCol w:w="2522"/>
            <w:gridCol w:w="57"/>
            <w:gridCol w:w="2495"/>
            <w:gridCol w:w="2609"/>
            <w:gridCol w:w="28"/>
            <w:gridCol w:w="2552"/>
            <w:gridCol w:w="29"/>
            <w:gridCol w:w="2552"/>
          </w:tblGrid>
        </w:tblGridChange>
      </w:tblGrid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3/9/24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Mon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Tues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Wed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tabs>
                <w:tab w:val="left" w:leader="none" w:pos="687"/>
                <w:tab w:val="center" w:leader="none" w:pos="1153"/>
              </w:tabs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ab/>
              <w:tab/>
              <w:t xml:space="preserve">Thurs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Fri</w:t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8.55 – 9.10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Arrive/ Register/ 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WOW tracker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0E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Arrive/ Register/ </w:t>
            </w:r>
          </w:p>
          <w:p w:rsidR="00000000" w:rsidDel="00000000" w:rsidP="00000000" w:rsidRDefault="00000000" w:rsidRPr="00000000" w14:paraId="0000000F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WOW tracker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Arrive/ Register/ </w:t>
            </w:r>
          </w:p>
          <w:p w:rsidR="00000000" w:rsidDel="00000000" w:rsidP="00000000" w:rsidRDefault="00000000" w:rsidRPr="00000000" w14:paraId="00000012">
            <w:pPr>
              <w:spacing w:line="259" w:lineRule="auto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WOW tracker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Arrive/ Register/ 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WOW tracker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Arrive/ Register/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WOW tracker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3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9.10 - 10.15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          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 PE Outside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2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10.15-10.30</w:t>
            </w:r>
          </w:p>
        </w:tc>
        <w:tc>
          <w:tcPr>
            <w:gridSpan w:val="8"/>
            <w:shd w:fill="c9daf8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Assembly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10.30 – 11.00</w:t>
            </w:r>
          </w:p>
        </w:tc>
        <w:tc>
          <w:tcPr>
            <w:gridSpan w:val="8"/>
            <w:shd w:fill="c9daf8" w:val="clear"/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Playtime/ Snack/ Run a Mile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11.00 – 11.15</w:t>
            </w:r>
          </w:p>
        </w:tc>
        <w:tc>
          <w:tcPr>
            <w:gridSpan w:val="8"/>
            <w:shd w:fill="c9daf8" w:val="clear"/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Milk &amp; Phonics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11.15 – 12.00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5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59">
            <w:pPr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Golden Time (during weeks of Radnor Uni)</w:t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12.00 – 1.15</w:t>
            </w:r>
          </w:p>
        </w:tc>
        <w:tc>
          <w:tcPr>
            <w:gridSpan w:val="8"/>
            <w:shd w:fill="f2f2f2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Lunch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1.15 – 1.45</w:t>
            </w:r>
          </w:p>
        </w:tc>
        <w:tc>
          <w:tcPr>
            <w:gridSpan w:val="8"/>
            <w:shd w:fill="f2f2f2" w:val="clear"/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Register/ Toothbrushing/ GGR</w:t>
            </w:r>
          </w:p>
        </w:tc>
      </w:tr>
      <w:tr>
        <w:trPr>
          <w:cantSplit w:val="0"/>
          <w:trHeight w:val="1572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1.45 -2.20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7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7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jc w:val="left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         Indoor PE</w:t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8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Radnor Uni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2.20 - 2.55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8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8D">
            <w:pPr>
              <w:jc w:val="left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8E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91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97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9B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Activities with teacher</w:t>
            </w:r>
          </w:p>
          <w:p w:rsidR="00000000" w:rsidDel="00000000" w:rsidP="00000000" w:rsidRDefault="00000000" w:rsidRPr="00000000" w14:paraId="000000A0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Continuous Provision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Golden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.17187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2.55 - 3.15</w:t>
            </w:r>
          </w:p>
        </w:tc>
        <w:tc>
          <w:tcPr>
            <w:gridSpan w:val="8"/>
            <w:shd w:fill="ff0000" w:val="clear"/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Comic Sans MS" w:cs="Comic Sans MS" w:eastAsia="Comic Sans MS" w:hAnsi="Comic Sans MS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ffff"/>
                <w:sz w:val="28"/>
                <w:szCs w:val="28"/>
                <w:rtl w:val="0"/>
              </w:rPr>
              <w:t xml:space="preserve">Helpwr Heddiw/ Songs/ Story</w:t>
            </w:r>
          </w:p>
        </w:tc>
      </w:tr>
    </w:tbl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sectPr>
      <w:pgSz w:h="11907" w:w="16839" w:orient="landscape"/>
      <w:pgMar w:bottom="851" w:top="851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IlTEjs7Be5bcoX/kjCGf9WO7ww==">CgMxLjA4AHIhMUpnUlVtLXluZ0wtdWpycW5KYzFzOTlQcEVySE1meWJl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