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FE9F5" w14:textId="77777777" w:rsidR="00E848EE" w:rsidRDefault="00E848EE" w:rsidP="00E848E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Radnor Primary School: Professional Learning Spending Plan </w:t>
      </w:r>
      <w:r>
        <w:rPr>
          <w:rStyle w:val="eop"/>
          <w:rFonts w:ascii="Arial" w:hAnsi="Arial" w:cs="Arial"/>
          <w:color w:val="000000"/>
        </w:rPr>
        <w:t> </w:t>
      </w:r>
    </w:p>
    <w:p w14:paraId="58EF2B0D" w14:textId="77777777" w:rsidR="00E848EE" w:rsidRDefault="00E848EE" w:rsidP="00E848E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April 2022 – March 2023</w:t>
      </w:r>
      <w:r>
        <w:rPr>
          <w:rStyle w:val="eop"/>
          <w:rFonts w:ascii="Arial" w:hAnsi="Arial" w:cs="Arial"/>
          <w:color w:val="000000"/>
        </w:rPr>
        <w:t> </w:t>
      </w:r>
    </w:p>
    <w:p w14:paraId="6A5383C3" w14:textId="77777777" w:rsidR="00E848EE" w:rsidRDefault="00E848EE" w:rsidP="00E84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cxw14162920"/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0F2BB37" w14:textId="77777777" w:rsidR="00E848EE" w:rsidRDefault="00E848EE" w:rsidP="00E84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26D006E8" w14:textId="6310434D" w:rsidR="00E848EE" w:rsidRDefault="00E848EE" w:rsidP="00E84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  <w:r>
        <w:rPr>
          <w:rStyle w:val="normaltextrun"/>
          <w:rFonts w:ascii="Calibri" w:hAnsi="Calibri" w:cs="Calibri"/>
        </w:rPr>
        <w:t>National Mission Enabling Objectives:</w:t>
      </w:r>
      <w:r>
        <w:rPr>
          <w:rStyle w:val="eop"/>
          <w:rFonts w:ascii="Calibri" w:hAnsi="Calibri" w:cs="Calibri"/>
        </w:rPr>
        <w:t> </w:t>
      </w:r>
    </w:p>
    <w:p w14:paraId="15A5CB73" w14:textId="77777777" w:rsidR="00E848EE" w:rsidRDefault="00E848EE" w:rsidP="00E84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 xml:space="preserve">1: Developing a </w:t>
      </w:r>
      <w:proofErr w:type="gramStart"/>
      <w:r>
        <w:rPr>
          <w:rStyle w:val="normaltextrun"/>
          <w:rFonts w:ascii="Arial" w:hAnsi="Arial" w:cs="Arial"/>
          <w:sz w:val="22"/>
          <w:szCs w:val="22"/>
        </w:rPr>
        <w:t>high quality</w:t>
      </w:r>
      <w:proofErr w:type="gramEnd"/>
      <w:r>
        <w:rPr>
          <w:rStyle w:val="normaltextrun"/>
          <w:rFonts w:ascii="Arial" w:hAnsi="Arial" w:cs="Arial"/>
          <w:sz w:val="22"/>
          <w:szCs w:val="22"/>
        </w:rPr>
        <w:t xml:space="preserve"> education profession (HQEP)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147AB41A" w14:textId="77777777" w:rsidR="00E848EE" w:rsidRDefault="00E848EE" w:rsidP="00E84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2: Inspirational leaders working collaboratively to raise standards (IL)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25BFB33" w14:textId="77777777" w:rsidR="00E848EE" w:rsidRDefault="00E848EE" w:rsidP="00E84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 xml:space="preserve">3: Strong and inclusive schools committed to excellence, </w:t>
      </w:r>
      <w:proofErr w:type="gramStart"/>
      <w:r>
        <w:rPr>
          <w:rStyle w:val="normaltextrun"/>
          <w:rFonts w:ascii="Arial" w:hAnsi="Arial" w:cs="Arial"/>
          <w:sz w:val="22"/>
          <w:szCs w:val="22"/>
        </w:rPr>
        <w:t>equity</w:t>
      </w:r>
      <w:proofErr w:type="gramEnd"/>
      <w:r>
        <w:rPr>
          <w:rStyle w:val="normaltextrun"/>
          <w:rFonts w:ascii="Arial" w:hAnsi="Arial" w:cs="Arial"/>
          <w:sz w:val="22"/>
          <w:szCs w:val="22"/>
        </w:rPr>
        <w:t xml:space="preserve"> and well-being (SIS)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DC09E61" w14:textId="77777777" w:rsidR="00E848EE" w:rsidRDefault="00E848EE" w:rsidP="00E84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4: Robust assessment, evaluation and accountability arrangements supporting a self-improving system (RAEAA)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188DAB0" w14:textId="77777777" w:rsidR="00E848EE" w:rsidRDefault="00E848EE" w:rsidP="00E84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tbl>
      <w:tblPr>
        <w:tblW w:w="0" w:type="dxa"/>
        <w:tblInd w:w="-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8"/>
        <w:gridCol w:w="1692"/>
        <w:gridCol w:w="3952"/>
        <w:gridCol w:w="3135"/>
        <w:gridCol w:w="1682"/>
        <w:gridCol w:w="1863"/>
        <w:gridCol w:w="1120"/>
      </w:tblGrid>
      <w:tr w:rsidR="00E848EE" w14:paraId="3BB334A3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A3A578C" w14:textId="77777777" w:rsidR="00E848EE" w:rsidRDefault="00E848EE" w:rsidP="00E848EE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No.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B3D65E1" w14:textId="77777777" w:rsidR="00E848EE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National Mission Link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D7A68A4" w14:textId="77777777" w:rsidR="00E848EE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Planned Activity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C0D37D0" w14:textId="77777777" w:rsidR="00E848EE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2231768" w14:textId="77777777" w:rsidR="00E848EE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Success Criteria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0745B964" w14:textId="77777777" w:rsidR="00E848EE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Funding Source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18E5E52E" w14:textId="77777777" w:rsidR="00E848EE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Type of spend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4695E3DC" w14:textId="77777777" w:rsidR="00E848EE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Cost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535A11" w14:textId="77777777" w:rsidR="00E848EE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£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E848EE" w14:paraId="5D4A1DF2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F731C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1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3E3E1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40E1EB0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3602353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BFAE3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May/June 22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0D8B087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KM to attend and complete Middle Leaders Development programme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29CF7AB8" w14:textId="77777777" w:rsidR="00E848EE" w:rsidRPr="008D24CA" w:rsidRDefault="00E848EE" w:rsidP="00E848E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Attendance of 3 modules with a variety of leadership 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17A3AA01" w14:textId="77777777" w:rsidR="00E848EE" w:rsidRPr="008D24CA" w:rsidRDefault="00E848EE" w:rsidP="00E848E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Includes professional dialogues with other professionals from a variety of schools. 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7CBDB4F0" w14:textId="77777777" w:rsidR="00E848EE" w:rsidRPr="008D24CA" w:rsidRDefault="00E848EE" w:rsidP="00E848E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Complete a ‘Leadership Experience Task’ linked to whole school improvement.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34D75" w14:textId="77777777" w:rsidR="00E848EE" w:rsidRPr="008D24CA" w:rsidRDefault="00E848EE" w:rsidP="00E848EE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Understand what middle leadership is in the current context. 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094F3522" w14:textId="77777777" w:rsidR="00E848EE" w:rsidRPr="008D24CA" w:rsidRDefault="00E848EE" w:rsidP="00E848EE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 xml:space="preserve">Develop knowledge of leading pedagogy, delivering effective </w:t>
            </w:r>
            <w:proofErr w:type="gramStart"/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teaching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 xml:space="preserve"> and learning. 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3EB61299" w14:textId="77777777" w:rsidR="00E848EE" w:rsidRPr="008D24CA" w:rsidRDefault="00E848EE" w:rsidP="00E848EE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 xml:space="preserve">Understanding different management strategies, </w:t>
            </w:r>
            <w:proofErr w:type="gramStart"/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structures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 xml:space="preserve"> and systems. 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69F448BA" w14:textId="77777777" w:rsidR="00E848EE" w:rsidRPr="008D24CA" w:rsidRDefault="00E848EE" w:rsidP="00E848EE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Have positive impact on whole school improvement.  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5B96FCE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713B5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4FEDB3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02BA51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6854E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8E89D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300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693521EF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6BB2E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BAB6D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304F9B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EC063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June 22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79B7630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AO to attend Primary Digital Network Meeting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0B5F688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39C5A7" w14:textId="77777777" w:rsidR="00E848EE" w:rsidRPr="008D24CA" w:rsidRDefault="00E848EE" w:rsidP="00E848EE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Resources shared.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516083DD" w14:textId="77777777" w:rsidR="00E848EE" w:rsidRPr="008D24CA" w:rsidRDefault="00E848EE" w:rsidP="00E848EE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Develop shared understanding of progression across Science and Technology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AoLE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>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7EAF9A3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color w:val="000000"/>
                <w:lang w:val="en-US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BBFD2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3EBC4F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6F024F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5C75E3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76443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022C7F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5E497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4D9CC13E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63C78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3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E99F7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9977EE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EB781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July 22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5B6B224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AO to attend Cardiff Schools Digital Meeting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1018A0" w14:textId="77777777" w:rsidR="00E848EE" w:rsidRPr="008D24CA" w:rsidRDefault="00E848EE" w:rsidP="00E848EE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Resources shared.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5C8D897D" w14:textId="77777777" w:rsidR="00E848EE" w:rsidRPr="008D24CA" w:rsidRDefault="00E848EE" w:rsidP="00E848EE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Develop shared understanding of progression across Science and Technology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AoLE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>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3CE078A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color w:val="000000"/>
                <w:lang w:val="en-US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82266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E0898B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AD8312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2E34CC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049E5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D3B771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54145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335CEF8D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AE429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4 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3C5C6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7B1262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RAEAA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112DA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July 22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8118C8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SLT to work together on Self Evaluation and School Improvement Plan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448F29B" w14:textId="77777777" w:rsidR="00E848EE" w:rsidRPr="008D24CA" w:rsidRDefault="00E848EE" w:rsidP="00E848EE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SLT members to collaboratively evaluate 21-22 SIP.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3D8FFCCD" w14:textId="77777777" w:rsidR="00E848EE" w:rsidRPr="008D24CA" w:rsidRDefault="00E848EE" w:rsidP="00E848EE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SLT to identify key areas for improvement as part of 22-23 SIP.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57E20BC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EBB4AE" w14:textId="77777777" w:rsidR="00E848EE" w:rsidRPr="008D24CA" w:rsidRDefault="00E848EE" w:rsidP="00E848EE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Accurate picture of school strengths and areas for development formed.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E7F3EB2" w14:textId="77777777" w:rsidR="00E848EE" w:rsidRPr="008D24CA" w:rsidRDefault="00E848EE" w:rsidP="00E848EE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Action plans to address identified areas.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294F114" w14:textId="77777777" w:rsidR="00E848EE" w:rsidRPr="008D24CA" w:rsidRDefault="00E848EE" w:rsidP="00E848EE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Action plans shared with all stakeholders.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6F171D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AA372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81397E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2B781F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5019CA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E4585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1CC92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800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6E7CD644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5EB1A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5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D29E8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11762E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39051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Sept 22 – March 23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B8420E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 xml:space="preserve">KM to complete the Lead Practitioner course: </w:t>
            </w:r>
            <w:r w:rsidRPr="008D24CA">
              <w:rPr>
                <w:rStyle w:val="normaltextrun"/>
                <w:rFonts w:asciiTheme="minorHAnsi" w:hAnsiTheme="minorHAnsi" w:cstheme="minorHAnsi"/>
                <w:i/>
                <w:iCs/>
              </w:rPr>
              <w:t>Physical Literacy and Pedagogical Approaches Project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6EF6C47" w14:textId="77777777" w:rsidR="00E848EE" w:rsidRPr="008D24CA" w:rsidRDefault="00E848EE" w:rsidP="00E848EE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KM to explore the concept of physical activity across the 3-16 continuum. Specifically focusing on physical literacy and pedagogical approaches e.g. - a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multiskills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approach - the teaching games for understanding approach (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TGfU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>) - the sport education model (SEM)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A19AD4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561902D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8FA71D" w14:textId="77777777" w:rsidR="00E848EE" w:rsidRPr="008D24CA" w:rsidRDefault="00E848EE" w:rsidP="00E848EE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 xml:space="preserve">KM to attend planning and discussion meetings with CSC </w:t>
            </w: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 xml:space="preserve">health and well-being team 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A0ABA4E" w14:textId="77777777" w:rsidR="00E848EE" w:rsidRPr="008D24CA" w:rsidRDefault="00E848EE" w:rsidP="00E848EE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KM to undertake background reading and research 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689A3A12" w14:textId="77777777" w:rsidR="00E848EE" w:rsidRPr="008D24CA" w:rsidRDefault="00E848EE" w:rsidP="00E848EE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KM to share developed resources 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7FB2A86A" w14:textId="77777777" w:rsidR="00E848EE" w:rsidRPr="008D24CA" w:rsidRDefault="00E848EE" w:rsidP="00E848EE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KM to contribute case study examples to support the production of guidance material.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F3EF9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CSC Funded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3AF16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04B16A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B15E5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517CAE02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34E46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6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2B9E2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25E603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99DB3C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SIS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206FA6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C0AD1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Sept 22 – March 23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ABE02C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KW to complete the Lead Practitioner course: </w:t>
            </w:r>
            <w:r w:rsidRPr="008D24CA">
              <w:rPr>
                <w:rStyle w:val="normaltextrun"/>
                <w:rFonts w:asciiTheme="minorHAnsi" w:hAnsiTheme="minorHAnsi" w:cstheme="minorHAnsi"/>
                <w:i/>
                <w:iCs/>
                <w:color w:val="242424"/>
              </w:rPr>
              <w:t xml:space="preserve">Developing approaches to embedding Welsh History (including Black, Asian and Minority Ethnic History) within the Humanities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  <w:i/>
                <w:iCs/>
                <w:color w:val="242424"/>
              </w:rPr>
              <w:t>AoLE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  <w:i/>
                <w:iCs/>
                <w:color w:val="242424"/>
              </w:rPr>
              <w:t>.</w:t>
            </w:r>
            <w:r w:rsidRPr="008D24CA">
              <w:rPr>
                <w:rStyle w:val="eop"/>
                <w:rFonts w:asciiTheme="minorHAnsi" w:hAnsiTheme="minorHAnsi" w:cstheme="minorHAnsi"/>
                <w:color w:val="242424"/>
              </w:rPr>
              <w:t> </w:t>
            </w:r>
          </w:p>
          <w:p w14:paraId="367CA26C" w14:textId="77777777" w:rsidR="00E848EE" w:rsidRPr="008D24CA" w:rsidRDefault="00E848EE" w:rsidP="00E848EE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KW to audit Welsh history resources in school.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66FC9D2" w14:textId="77777777" w:rsidR="00E848EE" w:rsidRPr="008D24CA" w:rsidRDefault="00E848EE" w:rsidP="00E848EE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KW to carry out Welsh history including BAME curriculum audit.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99E6D28" w14:textId="77777777" w:rsidR="00E848EE" w:rsidRPr="008D24CA" w:rsidRDefault="00E848EE" w:rsidP="00E848EE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KW to survey Radnor families to gain an understanding of the diversity of the Radnor community.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DCE78A3" w14:textId="77777777" w:rsidR="00E848EE" w:rsidRPr="008D24CA" w:rsidRDefault="00E848EE" w:rsidP="00E848EE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Develop a Senedd pupil group focused on Welsh and BAME history.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4F6EEA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  <w:color w:val="242424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2DD2EF" w14:textId="77777777" w:rsidR="00E848EE" w:rsidRPr="008D24CA" w:rsidRDefault="00E848EE" w:rsidP="00E848EE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School Humanities lessons to reflect different perspectives and experiences of people of varying ethnicities.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901EE12" w14:textId="77777777" w:rsidR="00E848EE" w:rsidRPr="008D24CA" w:rsidRDefault="00E848EE" w:rsidP="00E848EE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Humanities lessons to reflect the diversity of the Radnor community.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A16FAD0" w14:textId="77777777" w:rsidR="00E848EE" w:rsidRPr="008D24CA" w:rsidRDefault="00E848EE" w:rsidP="00E848EE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Staff and pupils to understand that the teaching of BAME history is a statutory </w:t>
            </w: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element of curriculum reform.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EA0C1F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3E411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CSC Funded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7536B0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3D4EB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00DF2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33987D86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2C655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7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38493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35DACE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BBFFA2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SIS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EECA63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57B2B74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2EB48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Sept 22 – March 23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0D16C2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MS to complete the Lead Practitioner course: </w:t>
            </w:r>
            <w:r w:rsidRPr="008D24CA">
              <w:rPr>
                <w:rStyle w:val="normaltextrun"/>
                <w:rFonts w:asciiTheme="minorHAnsi" w:hAnsiTheme="minorHAnsi" w:cstheme="minorHAnsi"/>
                <w:i/>
                <w:iCs/>
              </w:rPr>
              <w:t>STEM Storytime (Maths)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D2FC400" w14:textId="77777777" w:rsidR="00E848EE" w:rsidRPr="008D24CA" w:rsidRDefault="00E848EE" w:rsidP="00E848EE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MS to undertake professional learning and collaborate on the use of stories to promote engagement and develop understanding across the STEM subjects.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0C7F230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04703E2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0E34BD" w14:textId="77777777" w:rsidR="00E848EE" w:rsidRPr="008D24CA" w:rsidRDefault="00E848EE" w:rsidP="00E848EE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MS to develop a reading list and related activities to support teaching and learning in mathematics 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90A222E" w14:textId="77777777" w:rsidR="00E848EE" w:rsidRPr="008D24CA" w:rsidRDefault="00E848EE" w:rsidP="00E848EE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MS to undertake background reading and research into the use of literature to promote understanding 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14CE31A7" w14:textId="77777777" w:rsidR="00E848EE" w:rsidRPr="008D24CA" w:rsidRDefault="00E848EE" w:rsidP="00E848EE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MS to share developed resources 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45539FB8" w14:textId="77777777" w:rsidR="00E848EE" w:rsidRPr="008D24CA" w:rsidRDefault="00E848EE" w:rsidP="00E848EE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MS to contribute case study examples to support the production of guidance material.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233DB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CSC Funded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702A61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A989D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21977F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1AF79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1D9FA808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143D3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8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7D686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91A45C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FF2C1E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SIS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F0564C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2CF8FAF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C1B90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Sept 22 – March 23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0E49B8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AO and AN to complete the Lead Practitioner course: </w:t>
            </w:r>
            <w:r w:rsidRPr="008D24CA">
              <w:rPr>
                <w:rStyle w:val="normaltextrun"/>
                <w:rFonts w:asciiTheme="minorHAnsi" w:hAnsiTheme="minorHAnsi" w:cstheme="minorHAnsi"/>
                <w:i/>
                <w:iCs/>
              </w:rPr>
              <w:t>STEM Storytime (Science &amp; Technology)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D2EB320" w14:textId="77777777" w:rsidR="00E848EE" w:rsidRPr="008D24CA" w:rsidRDefault="00E848EE" w:rsidP="00E848EE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AN </w:t>
            </w: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>and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 AO to u</w:t>
            </w:r>
            <w:r w:rsidRPr="008D24CA">
              <w:rPr>
                <w:rStyle w:val="normaltextrun"/>
                <w:rFonts w:asciiTheme="minorHAnsi" w:hAnsiTheme="minorHAnsi" w:cstheme="minorHAnsi"/>
              </w:rPr>
              <w:t>ndertake professional learning and collaborate on the use of stories to promote engagement and develop understanding across the STEM subjects.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139AB7D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lastRenderedPageBreak/>
              <w:t> </w:t>
            </w:r>
          </w:p>
          <w:p w14:paraId="318C0F3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6531B0B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5430BF" w14:textId="77777777" w:rsidR="00E848EE" w:rsidRPr="008D24CA" w:rsidRDefault="00E848EE" w:rsidP="00E848EE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AN and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AO to develop a reading list and related activities to support Science &amp; Technology 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3EDEDCF0" w14:textId="77777777" w:rsidR="00E848EE" w:rsidRPr="008D24CA" w:rsidRDefault="00E848EE" w:rsidP="00E848EE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t>AN and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AO to undertake background reading and research into the use of literature </w:t>
            </w: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 xml:space="preserve">to promote understanding 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06CEBCF5" w14:textId="77777777" w:rsidR="00E848EE" w:rsidRPr="008D24CA" w:rsidRDefault="00E848EE" w:rsidP="00E848EE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t>AN and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AO to share developed resources 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4433A758" w14:textId="77777777" w:rsidR="00E848EE" w:rsidRPr="008D24CA" w:rsidRDefault="00E848EE" w:rsidP="00E848EE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t>AN and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AO to contribute case study examples to support the production of guidance material.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7B87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CSC Funded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95D148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E99B0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6EDD59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D276DC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B2B0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036D03D7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FDFC9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9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D11EB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393A90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2C8FA1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SIS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33012B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2649AFD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3EBDD5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98283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Sept 22 – March 23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A4B309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AO and AN to complete the Lead Practitioner course: </w:t>
            </w:r>
            <w:r w:rsidRPr="008D24CA">
              <w:rPr>
                <w:rStyle w:val="normaltextrun"/>
                <w:rFonts w:asciiTheme="minorHAnsi" w:hAnsiTheme="minorHAnsi" w:cstheme="minorHAnsi"/>
                <w:i/>
                <w:iCs/>
              </w:rPr>
              <w:t>Effective literacy development in Science &amp; Technology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1954CE2" w14:textId="77777777" w:rsidR="00E848EE" w:rsidRPr="008D24CA" w:rsidRDefault="00E848EE" w:rsidP="00E848EE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AN </w:t>
            </w: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>and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 AO to </w:t>
            </w:r>
            <w:r w:rsidRPr="008D24CA">
              <w:rPr>
                <w:rStyle w:val="normaltextrun"/>
                <w:rFonts w:asciiTheme="minorHAnsi" w:hAnsiTheme="minorHAnsi" w:cstheme="minorHAnsi"/>
              </w:rPr>
              <w:t>undertake professional learning, independent research and collaboration to develop effective approaches to enhancing the use of literacy within Science &amp; Technology.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47B33D2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68CBA355" w14:textId="3960F5BC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45E9AA" w14:textId="77777777" w:rsidR="00E848EE" w:rsidRPr="008D24CA" w:rsidRDefault="00E848EE" w:rsidP="00E848EE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t>AN and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AO to use evidence informed actionable strategies to develop pedagogy and practice for reading across Science and Technology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AoLE</w:t>
            </w:r>
            <w:proofErr w:type="spellEnd"/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00220D48" w14:textId="77777777" w:rsidR="00E848EE" w:rsidRPr="008D24CA" w:rsidRDefault="00E848EE" w:rsidP="00E848EE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t>AN and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AO to share evidence and strategies with wider staff.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64339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CSC Funded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1ADBD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17024F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45EB9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70DE7E3C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38FC3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10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308AC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A496C2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C70F4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Sep-Dec 22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8A1DAF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AN Leading Digital Learning Level 1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45A8DE6" w14:textId="77777777" w:rsidR="00E848EE" w:rsidRPr="008D24CA" w:rsidRDefault="00E848EE" w:rsidP="00E848EE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AN</w:t>
            </w: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 to complete Digital Leadership Level 2 developing leadership skills and enhancing practice. </w:t>
            </w:r>
            <w:r w:rsidRPr="008D24CA">
              <w:rPr>
                <w:rStyle w:val="eop"/>
                <w:rFonts w:asciiTheme="minorHAnsi" w:hAnsiTheme="minorHAnsi" w:cstheme="minorHAnsi"/>
                <w:color w:val="3B3B3B"/>
                <w:lang w:val="en-US"/>
              </w:rPr>
              <w:t> </w:t>
            </w:r>
          </w:p>
          <w:p w14:paraId="01028BAC" w14:textId="77777777" w:rsidR="00E848EE" w:rsidRPr="008D24CA" w:rsidRDefault="00E848EE" w:rsidP="00E848EE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lastRenderedPageBreak/>
              <w:t>Complete modules following the Professional Learning Principles of the Digital Professional Learning Journey (DPLJ) and the Professional Standards for Teaching and Leadership.</w:t>
            </w:r>
            <w:r w:rsidRPr="008D24CA">
              <w:rPr>
                <w:rStyle w:val="eop"/>
                <w:rFonts w:asciiTheme="minorHAnsi" w:hAnsiTheme="minorHAnsi" w:cstheme="minorHAnsi"/>
                <w:color w:val="3B3B3B"/>
                <w:lang w:val="en-US"/>
              </w:rPr>
              <w:t> </w:t>
            </w:r>
          </w:p>
          <w:p w14:paraId="59B4F42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07CF52" w14:textId="77777777" w:rsidR="00E848EE" w:rsidRPr="008D24CA" w:rsidRDefault="00E848EE" w:rsidP="00E848EE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lastRenderedPageBreak/>
              <w:t xml:space="preserve">AN to engage with a network of digital leaders to develop and share effective practice, </w:t>
            </w:r>
            <w:proofErr w:type="gramStart"/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>strategies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 and pedagogies</w:t>
            </w:r>
            <w:r w:rsidRPr="008D24CA">
              <w:rPr>
                <w:rStyle w:val="eop"/>
                <w:rFonts w:asciiTheme="minorHAnsi" w:hAnsiTheme="minorHAnsi" w:cstheme="minorHAnsi"/>
                <w:color w:val="3B3B3B"/>
                <w:lang w:val="en-US"/>
              </w:rPr>
              <w:t> </w:t>
            </w:r>
          </w:p>
          <w:p w14:paraId="5CA9367C" w14:textId="77777777" w:rsidR="00E848EE" w:rsidRPr="008D24CA" w:rsidRDefault="00E848EE" w:rsidP="00E848EE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lastRenderedPageBreak/>
              <w:t>AN to lead staff in developing knowledge and understanding of digital learning and the Digital Competence Framework (DCF) responsibilities within Curriculum for Wales</w:t>
            </w:r>
            <w:r w:rsidRPr="008D24CA">
              <w:rPr>
                <w:rStyle w:val="eop"/>
                <w:rFonts w:asciiTheme="minorHAnsi" w:hAnsiTheme="minorHAnsi" w:cstheme="minorHAnsi"/>
                <w:color w:val="3B3B3B"/>
                <w:lang w:val="en-US"/>
              </w:rPr>
              <w:t> </w:t>
            </w:r>
          </w:p>
          <w:p w14:paraId="629C07A4" w14:textId="77777777" w:rsidR="00E848EE" w:rsidRPr="008D24CA" w:rsidRDefault="00E848EE" w:rsidP="00E848EE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AN to support staff in improving their knowledge and understanding of supporting Hwb platforms to improve teaching, learning and leading of digital skills </w:t>
            </w:r>
            <w:proofErr w:type="gramStart"/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>e.g.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 360 Cymru and 360 Safe</w:t>
            </w:r>
            <w:r w:rsidRPr="008D24CA">
              <w:rPr>
                <w:rStyle w:val="scxw14162920"/>
                <w:rFonts w:asciiTheme="minorHAnsi" w:hAnsiTheme="minorHAnsi" w:cstheme="minorHAnsi"/>
                <w:color w:val="3B3B3B"/>
                <w:lang w:val="en-US"/>
              </w:rPr>
              <w:t> </w:t>
            </w:r>
            <w:r w:rsidRPr="008D24CA">
              <w:rPr>
                <w:rFonts w:asciiTheme="minorHAnsi" w:hAnsiTheme="minorHAnsi" w:cstheme="minorHAnsi"/>
                <w:color w:val="3B3B3B"/>
                <w:lang w:val="en-US"/>
              </w:rPr>
              <w:br/>
            </w:r>
            <w:r w:rsidRPr="008D24CA">
              <w:rPr>
                <w:rStyle w:val="eop"/>
                <w:rFonts w:asciiTheme="minorHAnsi" w:hAnsiTheme="minorHAnsi" w:cstheme="minorHAnsi"/>
                <w:color w:val="3B3B3B"/>
                <w:lang w:val="en-US"/>
              </w:rPr>
              <w:t> </w:t>
            </w:r>
          </w:p>
          <w:p w14:paraId="16DDFB3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FA4DC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985E5D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0CF453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A9E4BB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B2F9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EEE006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92915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800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4E70345F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9DB68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11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F9D0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FE7DC6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0014F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Jan- May 2023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3732347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AN Leading Digital Learning Level 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C143538" w14:textId="77777777" w:rsidR="00E848EE" w:rsidRPr="008D24CA" w:rsidRDefault="00E848EE" w:rsidP="00E848EE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AN</w:t>
            </w: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 to complete Digital Leadership Level 2 developing leadership skills and enhancing practice. </w:t>
            </w:r>
            <w:r w:rsidRPr="008D24CA">
              <w:rPr>
                <w:rStyle w:val="eop"/>
                <w:rFonts w:asciiTheme="minorHAnsi" w:hAnsiTheme="minorHAnsi" w:cstheme="minorHAnsi"/>
                <w:color w:val="3B3B3B"/>
                <w:lang w:val="en-US"/>
              </w:rPr>
              <w:t> </w:t>
            </w:r>
          </w:p>
          <w:p w14:paraId="4E4A5359" w14:textId="77777777" w:rsidR="00E848EE" w:rsidRPr="008D24CA" w:rsidRDefault="00E848EE" w:rsidP="00E848EE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Complete modules following the Professional Learning Principles of the Digital </w:t>
            </w: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lastRenderedPageBreak/>
              <w:t>Professional Learning Journey (DPLJ) and the Professional Standards for Teaching and Leadership.</w:t>
            </w:r>
            <w:r w:rsidRPr="008D24CA">
              <w:rPr>
                <w:rStyle w:val="eop"/>
                <w:rFonts w:asciiTheme="minorHAnsi" w:hAnsiTheme="minorHAnsi" w:cstheme="minorHAnsi"/>
                <w:color w:val="3B3B3B"/>
                <w:lang w:val="en-US"/>
              </w:rPr>
              <w:t> </w:t>
            </w:r>
          </w:p>
          <w:p w14:paraId="146C6B6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6121BE" w14:textId="77777777" w:rsidR="00E848EE" w:rsidRPr="008D24CA" w:rsidRDefault="00E848EE" w:rsidP="00E848EE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lastRenderedPageBreak/>
              <w:t xml:space="preserve">AN to engage with a network of digital leaders to develop and share effective practice, </w:t>
            </w:r>
            <w:proofErr w:type="gramStart"/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>strategies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 and pedagogies</w:t>
            </w:r>
            <w:r w:rsidRPr="008D24CA">
              <w:rPr>
                <w:rStyle w:val="eop"/>
                <w:rFonts w:asciiTheme="minorHAnsi" w:hAnsiTheme="minorHAnsi" w:cstheme="minorHAnsi"/>
                <w:color w:val="3B3B3B"/>
                <w:lang w:val="en-US"/>
              </w:rPr>
              <w:t> </w:t>
            </w:r>
          </w:p>
          <w:p w14:paraId="0F5828E7" w14:textId="77777777" w:rsidR="00E848EE" w:rsidRPr="008D24CA" w:rsidRDefault="00E848EE" w:rsidP="00E848EE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AN to lead staff in developing knowledge and </w:t>
            </w: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lastRenderedPageBreak/>
              <w:t>understanding of digital learning and the Digital Competence Framework (DCF) responsibilities within Curriculum for Wales</w:t>
            </w:r>
            <w:r w:rsidRPr="008D24CA">
              <w:rPr>
                <w:rStyle w:val="eop"/>
                <w:rFonts w:asciiTheme="minorHAnsi" w:hAnsiTheme="minorHAnsi" w:cstheme="minorHAnsi"/>
                <w:color w:val="3B3B3B"/>
                <w:lang w:val="en-US"/>
              </w:rPr>
              <w:t> </w:t>
            </w:r>
          </w:p>
          <w:p w14:paraId="4425E635" w14:textId="77777777" w:rsidR="00E848EE" w:rsidRPr="008D24CA" w:rsidRDefault="00E848EE" w:rsidP="00E848EE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AN to support staff in improving their knowledge and understanding of supporting Hwb platforms to improve teaching, learning and leading of digital skills </w:t>
            </w:r>
            <w:proofErr w:type="gramStart"/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>e.g.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  <w:color w:val="3B3B3B"/>
              </w:rPr>
              <w:t xml:space="preserve"> 360 Cymru and 360 Safe</w:t>
            </w:r>
            <w:r w:rsidRPr="008D24CA">
              <w:rPr>
                <w:rStyle w:val="eop"/>
                <w:rFonts w:asciiTheme="minorHAnsi" w:hAnsiTheme="minorHAnsi" w:cstheme="minorHAnsi"/>
                <w:color w:val="3B3B3B"/>
                <w:lang w:val="en-US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FD533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D6F897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AF9F53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242494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01148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87CAD8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19AF8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600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49F47E1C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96084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12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C8C85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B97F3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Oct 22- Jan 23 AO Robotics – Richard Clements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F51B513" w14:textId="77777777" w:rsidR="00E848EE" w:rsidRPr="008D24CA" w:rsidRDefault="00E848EE" w:rsidP="00E848EE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AO to work with Y6 pupils on the CSC Robotics schools networking project focused on developing Science and Technology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AoLE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>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3C9C62C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56876EE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B737C4" w14:textId="77777777" w:rsidR="00E848EE" w:rsidRPr="008D24CA" w:rsidRDefault="00E848EE" w:rsidP="00E848EE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Y6 pupils involved in project to improve their understanding of the Computation What Matters statement.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23E3207D" w14:textId="77777777" w:rsidR="00E848EE" w:rsidRPr="008D24CA" w:rsidRDefault="00E848EE" w:rsidP="00E848EE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Pupils to share learning with younger children as part of Radnor University course modules.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5B621D6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0F930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68912E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3A6A55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B23009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DB250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278A6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400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303D3A91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96CDF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13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6855C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AE522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Oct/Nov 22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691C2B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KM Crucial Crew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0E78A39" w14:textId="77777777" w:rsidR="00E848EE" w:rsidRPr="008D24CA" w:rsidRDefault="00E848EE" w:rsidP="00E848EE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Pupils and staff to attend seminars focused on various public services.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6DAE78D5" w14:textId="77777777" w:rsidR="00E848EE" w:rsidRPr="008D24CA" w:rsidRDefault="00E848EE" w:rsidP="00E848EE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Support pupils in accessing work related experiences.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174FDAE2" w14:textId="5806CE75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8CC719" w14:textId="77777777" w:rsidR="00E848EE" w:rsidRPr="008D24CA" w:rsidRDefault="00E848EE" w:rsidP="00E848EE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Pupils to share information with wider school community.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4CBEF05C" w14:textId="77777777" w:rsidR="00E848EE" w:rsidRPr="008D24CA" w:rsidRDefault="00E848EE" w:rsidP="00E848EE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Link Crucial Crew project work to work related experiences aspect of curriculum.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5417D10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BA46E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53E7AC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8F84DD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8CE807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23A6A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D48C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F9EF58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57A6972B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FCAB5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14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44DF5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SIS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439378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13A93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Oct 22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75013F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ES Super Ambassadors 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61A311C" w14:textId="77777777" w:rsidR="00E848EE" w:rsidRPr="008D24CA" w:rsidRDefault="00E848EE" w:rsidP="00E848EE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Pupils and staff to attend training focusing on Super Ambassadors scheme and UNCRC.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65DAE539" w14:textId="77777777" w:rsidR="00E848EE" w:rsidRPr="008D24CA" w:rsidRDefault="00E848EE" w:rsidP="00E848EE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ES to share Super Ambassadors scheme with staff.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1998A4D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F85327" w14:textId="77777777" w:rsidR="00E848EE" w:rsidRPr="008D24CA" w:rsidRDefault="00E848EE" w:rsidP="00E848EE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Pupils to use Super Ambassadors scheme to support UNCRC delivery in school.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449AB57E" w14:textId="77777777" w:rsidR="00E848EE" w:rsidRPr="008D24CA" w:rsidRDefault="00E848EE" w:rsidP="00E848EE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Pupils to share information with wider school during assemblies.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7E3170B2" w14:textId="77777777" w:rsidR="00E848EE" w:rsidRPr="008D24CA" w:rsidRDefault="00E848EE" w:rsidP="00E848EE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Staff to use Super Ambassadors scheme to embed teaching of ‘</w:t>
            </w: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t>rights’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</w:rPr>
              <w:t>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49BD594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16889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B83624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A5EDC1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42E6E2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444AC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AF6474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19607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996577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11C026AB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02412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15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89A08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DF1E9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Oct 22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6A5B41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AO to attend </w:t>
            </w:r>
            <w:r w:rsidRPr="008D24CA">
              <w:rPr>
                <w:rStyle w:val="normaltextrun"/>
                <w:rFonts w:asciiTheme="minorHAnsi" w:hAnsiTheme="minorHAnsi" w:cstheme="minorHAnsi"/>
                <w:i/>
                <w:iCs/>
              </w:rPr>
              <w:t>ICT with Mr P: Creative and Purposeful Learning ICT Conference.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DFAAE66" w14:textId="77777777" w:rsidR="00E848EE" w:rsidRPr="008D24CA" w:rsidRDefault="00E848EE" w:rsidP="00E848EE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AO to create bank of digital tools and platforms to share with staff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50142F0" w14:textId="77777777" w:rsidR="00E848EE" w:rsidRPr="008D24CA" w:rsidRDefault="00E848EE" w:rsidP="00E848EE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To ‘team teach’ with Y3-6 staff using strategies shared at conference.</w:t>
            </w: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  <w:p w14:paraId="37C837B6" w14:textId="4DE00705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0E14AA" w14:textId="77777777" w:rsidR="00E848EE" w:rsidRPr="008D24CA" w:rsidRDefault="00E848EE" w:rsidP="00E848EE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AO to create a bank of resources and lesson ideas and share with all staff.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23B858B" w14:textId="77777777" w:rsidR="00E848EE" w:rsidRPr="008D24CA" w:rsidRDefault="00E848EE" w:rsidP="00E848EE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Time to be allocated for AO to team teach alongside </w:t>
            </w: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Y3-6 staff to share ICT teaching strategies (Spring 23).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07ED96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67D95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40A38B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72EE1C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C978D1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0BAAD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3A659B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FCBB5B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Course costs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507F6B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90A96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422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5DD04AD2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983BD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16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3BCEF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IL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B80A8B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RAEAA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D6128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Sep 22 – Dec 22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C92BEC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Curriculum leads to meet with cluster school staff to work on curriculum design.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4ACE4FA" w14:textId="77777777" w:rsidR="00E848EE" w:rsidRPr="008D24CA" w:rsidRDefault="00E848EE" w:rsidP="00E848EE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SP &amp; MS to attend cluster meetings focusing on the Health and Wellbeing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AoLE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>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7D9361E" w14:textId="77777777" w:rsidR="00E848EE" w:rsidRPr="008D24CA" w:rsidRDefault="00E848EE" w:rsidP="00E848EE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KM to attend cluster meeting focusing on the Health and Wellbeing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AoLE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>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2FDFAEF" w14:textId="77777777" w:rsidR="00E848EE" w:rsidRPr="008D24CA" w:rsidRDefault="00E848EE" w:rsidP="00E848EE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AO to attend cluster meeting focusing on the Science and Technology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AoLE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>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4907B17" w14:textId="77777777" w:rsidR="00E848EE" w:rsidRPr="008D24CA" w:rsidRDefault="00E848EE" w:rsidP="00E848EE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Nominated staff member to attend cluster meeting focusing on the Expressive Arts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AoLE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>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5CEFA2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5F40A7" w14:textId="77777777" w:rsidR="00E848EE" w:rsidRPr="008D24CA" w:rsidRDefault="00E848EE" w:rsidP="00E848EE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Staff members to incorporate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AoLE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concepts in planning.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13FE6A9" w14:textId="77777777" w:rsidR="00E848EE" w:rsidRPr="008D24CA" w:rsidRDefault="00E848EE" w:rsidP="00E848EE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Cluster meeting attendees to share information, </w:t>
            </w: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t>documents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and actions with wider staff.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B80D0B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FF78D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36E79BC" w14:textId="77777777" w:rsidR="008D24CA" w:rsidRPr="008D24CA" w:rsidRDefault="008D24CA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</w:p>
          <w:p w14:paraId="0BCBF8D9" w14:textId="40D422FD" w:rsidR="008D24CA" w:rsidRPr="008D24CA" w:rsidRDefault="008D24CA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Fonts w:asciiTheme="minorHAnsi" w:hAnsiTheme="minorHAnsi" w:cstheme="minorHAnsi"/>
              </w:rPr>
              <w:t>Collaboration fund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16526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6434C1" w14:textId="34D77662" w:rsidR="00E848EE" w:rsidRPr="008D24CA" w:rsidRDefault="008D24CA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Fonts w:asciiTheme="minorHAnsi" w:hAnsiTheme="minorHAnsi" w:cstheme="minorHAnsi"/>
              </w:rPr>
              <w:t>0</w:t>
            </w:r>
          </w:p>
          <w:p w14:paraId="294882D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  <w:tr w:rsidR="00E848EE" w14:paraId="35AC77D9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D3368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17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DFA38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91144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JG to develop use of school library.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9C40EBC" w14:textId="77777777" w:rsidR="00E848EE" w:rsidRPr="008D24CA" w:rsidRDefault="00E848EE" w:rsidP="00E848EE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Audit library resources.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1761074" w14:textId="77777777" w:rsidR="00E848EE" w:rsidRPr="008D24CA" w:rsidRDefault="00E848EE" w:rsidP="00E848EE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Source library books.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961D090" w14:textId="77777777" w:rsidR="00E848EE" w:rsidRPr="008D24CA" w:rsidRDefault="00E848EE" w:rsidP="00E848EE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Organise books based on genre and level.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88AF46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CF4C27" w14:textId="77777777" w:rsidR="00E848EE" w:rsidRPr="008D24CA" w:rsidRDefault="00E848EE" w:rsidP="00E848EE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Library used to promote a love of reading.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CA95ADC" w14:textId="77777777" w:rsidR="00E848EE" w:rsidRPr="008D24CA" w:rsidRDefault="00E848EE" w:rsidP="00E848EE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Better engagement of pupils with library resources.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80F6E5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08868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91CAB3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BE28C6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D31D17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3CBD7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3D107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400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24C49477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7E8D8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18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08821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742EA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EO to develop use of Expressive Arts room.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72DDB2F" w14:textId="77777777" w:rsidR="00E848EE" w:rsidRPr="008D24CA" w:rsidRDefault="00E848EE" w:rsidP="00E848EE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Parent and family skills survey sent out asking for specialist skills and arts resources.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53E8E36" w14:textId="77777777" w:rsidR="00E848EE" w:rsidRPr="008D24CA" w:rsidRDefault="00E848EE" w:rsidP="00E848EE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Expressive Arts resources sources.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BE29C4A" w14:textId="77777777" w:rsidR="00E848EE" w:rsidRPr="008D24CA" w:rsidRDefault="00E848EE" w:rsidP="00E848EE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EO to lead staff and pupil groups in using the room.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F92813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744658" w14:textId="77777777" w:rsidR="00E848EE" w:rsidRPr="008D24CA" w:rsidRDefault="00E848EE" w:rsidP="00E848EE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Improved use of arts resources.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1BB6141" w14:textId="77777777" w:rsidR="00E848EE" w:rsidRPr="008D24CA" w:rsidRDefault="00E848EE" w:rsidP="00E848EE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Expressive Arts lessons are broad and exciting covering a range of disciplines, including music, digital </w:t>
            </w: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t>media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and performance.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C8ED8C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1FF05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752FD9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5D82DA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15B38C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9EFCF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5B908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360F1BE6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051A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19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C944E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64B4C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SP/JG/NB to develop use of ‘Mission Room’ for Y3 and 4 pupils.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777D084" w14:textId="77777777" w:rsidR="00E848EE" w:rsidRPr="008D24CA" w:rsidRDefault="00E848EE" w:rsidP="00E848EE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Staff to research use of continuous and enhanced provision in PS2 classrooms.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A8747D3" w14:textId="77777777" w:rsidR="00E848EE" w:rsidRPr="008D24CA" w:rsidRDefault="00E848EE" w:rsidP="00E848EE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Staff to design learning opportunities linked to 4 purposes.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2DB246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C10201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ACE82E" w14:textId="77777777" w:rsidR="00E848EE" w:rsidRPr="008D24CA" w:rsidRDefault="00E848EE" w:rsidP="00E848EE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Staff members include elements of Y2 provision in PS2 classrooms.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153F8EB" w14:textId="77777777" w:rsidR="00E848EE" w:rsidRPr="008D24CA" w:rsidRDefault="00E848EE" w:rsidP="00E848EE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Pupils independently access tasks and resources linked to themes and 4 purposes.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D80F86F" w14:textId="77777777" w:rsidR="00E848EE" w:rsidRPr="008D24CA" w:rsidRDefault="00E848EE" w:rsidP="00E848EE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Y3 and 4 pupils have opportunities to access role play and practical resources.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7C7827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58AF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01081C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4507EC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F1CB70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A66D1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AB49A0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D8618B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702A2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64FFA50A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AE23B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9C0EA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EBC08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JL to carry out action research into effective use of the outdoor spaces for learning.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F454E3C" w14:textId="77777777" w:rsidR="00E848EE" w:rsidRPr="008D24CA" w:rsidRDefault="00E848EE" w:rsidP="00E848EE">
            <w:pPr>
              <w:pStyle w:val="paragraph"/>
              <w:numPr>
                <w:ilvl w:val="0"/>
                <w:numId w:val="37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JL to visit other schools to observe effective use of outdoor learning.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0D73C2C" w14:textId="77777777" w:rsidR="00E848EE" w:rsidRPr="008D24CA" w:rsidRDefault="00E848EE" w:rsidP="00E848EE">
            <w:pPr>
              <w:pStyle w:val="paragraph"/>
              <w:numPr>
                <w:ilvl w:val="0"/>
                <w:numId w:val="37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Purchase/source necessary outdoor equipment.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C2C3EC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871F7A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363F1F" w14:textId="77777777" w:rsidR="00E848EE" w:rsidRPr="008D24CA" w:rsidRDefault="00E848EE" w:rsidP="00E848EE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Trial and evaluate different approaches to outdoor learning.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7205B5B" w14:textId="77777777" w:rsidR="00E848EE" w:rsidRPr="008D24CA" w:rsidRDefault="00E848EE" w:rsidP="00E848EE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Improve look and function of reception outdoor areas.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F5D9CC1" w14:textId="77777777" w:rsidR="00E848EE" w:rsidRPr="008D24CA" w:rsidRDefault="00E848EE" w:rsidP="00E848EE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Provide pupils with purposeful learning opportunities outdoors.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5538B2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0D43D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4F124B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21A597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7E82EE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5B748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C927CEB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CF1259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145D2A85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6B602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21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53904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RAEAA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1E54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Autum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Term 2022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755C29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Curriculum Leads to meet and design new curriculum and approach to planning.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015EC33" w14:textId="77777777" w:rsidR="00E848EE" w:rsidRPr="008D24CA" w:rsidRDefault="00E848EE" w:rsidP="00E848EE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SP and MS to create new planning proforma and share with all staff.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04132ADC" w14:textId="77777777" w:rsidR="00E848EE" w:rsidRPr="008D24CA" w:rsidRDefault="00E848EE" w:rsidP="00E848EE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00000"/>
              </w:rPr>
              <w:t>SP and MS to design curriculum vision.</w:t>
            </w:r>
            <w:r w:rsidRPr="008D24CA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  <w:p w14:paraId="6E5FF497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37274F" w14:textId="77777777" w:rsidR="00E848EE" w:rsidRPr="008D24CA" w:rsidRDefault="00E848EE" w:rsidP="00E848EE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Planning documents to be used by all teachers for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Yma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O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Hyd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theme (Spring 2023)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8EBF59D" w14:textId="77777777" w:rsidR="00E848EE" w:rsidRPr="008D24CA" w:rsidRDefault="00E848EE" w:rsidP="00E848EE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Staff to outline purposeful, rich task for pupils to demonstrate learning at the end of the theme.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F3A61E0" w14:textId="77777777" w:rsidR="00E848EE" w:rsidRPr="008D24CA" w:rsidRDefault="00E848EE" w:rsidP="00E848EE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SLT to monitor use of new planning documents.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DC9A00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0DC5B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A6824F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85F569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PLG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C89116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6C972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DEE54C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37524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800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5E4F642E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34DC00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22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E8C1D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6241A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Spring Term 2023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F7CB17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EO to attend training as part of the Lead Creative Schools project.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DB1760E" w14:textId="77777777" w:rsidR="00E848EE" w:rsidRPr="008D24CA" w:rsidRDefault="00E848EE" w:rsidP="00E848EE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Embedding the Expressive Arts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AoLE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as part of the wider school curriculum.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C0ABDAC" w14:textId="77777777" w:rsidR="00E848EE" w:rsidRPr="008D24CA" w:rsidRDefault="00E848EE" w:rsidP="00E848EE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Design and create a school mural celebrating Radnor pupils’ Active Travel initiative.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31B270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B4420F" w14:textId="77777777" w:rsidR="00E848EE" w:rsidRPr="008D24CA" w:rsidRDefault="00E848EE" w:rsidP="00E848EE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A ‘lead creative practitioner’ working alongside pupils to create a school art piece.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556F41F" w14:textId="77777777" w:rsidR="00E848EE" w:rsidRPr="008D24CA" w:rsidRDefault="00E848EE" w:rsidP="00E848EE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 xml:space="preserve">A ‘lead creative practitioner’ supporting Expressive Arts </w:t>
            </w:r>
            <w:proofErr w:type="spellStart"/>
            <w:r w:rsidRPr="008D24CA">
              <w:rPr>
                <w:rStyle w:val="normaltextrun"/>
                <w:rFonts w:asciiTheme="minorHAnsi" w:hAnsiTheme="minorHAnsi" w:cstheme="minorHAnsi"/>
              </w:rPr>
              <w:t>AoLE</w:t>
            </w:r>
            <w:proofErr w:type="spell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</w:t>
            </w: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 xml:space="preserve">team members in planning opportunities for pupils to use appropriate knowledge, </w:t>
            </w:r>
            <w:proofErr w:type="gramStart"/>
            <w:r w:rsidRPr="008D24CA">
              <w:rPr>
                <w:rStyle w:val="normaltextrun"/>
                <w:rFonts w:asciiTheme="minorHAnsi" w:hAnsiTheme="minorHAnsi" w:cstheme="minorHAnsi"/>
              </w:rPr>
              <w:t>skills</w:t>
            </w:r>
            <w:proofErr w:type="gramEnd"/>
            <w:r w:rsidRPr="008D24CA">
              <w:rPr>
                <w:rStyle w:val="normaltextrun"/>
                <w:rFonts w:asciiTheme="minorHAnsi" w:hAnsiTheme="minorHAnsi" w:cstheme="minorHAnsi"/>
              </w:rPr>
              <w:t xml:space="preserve"> and experiences.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3E0055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3A4175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lastRenderedPageBreak/>
              <w:t>Arts Council for Wales Grant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EE17C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Supply costs for release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E12BA8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8BB944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200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E848EE" w14:paraId="5B597393" w14:textId="77777777" w:rsidTr="00E848EE">
        <w:trPr>
          <w:trHeight w:val="30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C329EE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23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2C548C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SIS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7B44478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HQEP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9B37F9D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33A9F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January 2023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70B385A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Gareth Coombs staff training on Assessment for Learning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47D9834" w14:textId="77777777" w:rsidR="00E848EE" w:rsidRPr="008D24CA" w:rsidRDefault="00E848EE" w:rsidP="00E848EE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10101"/>
              </w:rPr>
              <w:t>Training focused on how to capture progress of the individual learner, both in the moment of learning, and overtime for each of the four purposes</w:t>
            </w:r>
            <w:r w:rsidRPr="008D24CA">
              <w:rPr>
                <w:rStyle w:val="eop"/>
                <w:rFonts w:asciiTheme="minorHAnsi" w:hAnsiTheme="minorHAnsi" w:cstheme="minorHAnsi"/>
                <w:color w:val="010101"/>
                <w:lang w:val="en-US"/>
              </w:rPr>
              <w:t> </w:t>
            </w:r>
          </w:p>
          <w:p w14:paraId="1144F5FC" w14:textId="77777777" w:rsidR="00E848EE" w:rsidRPr="008D24CA" w:rsidRDefault="00E848EE" w:rsidP="00E848EE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8D24CA">
              <w:rPr>
                <w:rStyle w:val="normaltextrun"/>
                <w:rFonts w:asciiTheme="minorHAnsi" w:hAnsiTheme="minorHAnsi" w:cstheme="minorHAnsi"/>
                <w:color w:val="010101"/>
              </w:rPr>
              <w:t>Opportunities to consider how different groups of learners make progress, and how this links to the school’s self-evaluation cycle</w:t>
            </w:r>
            <w:r w:rsidRPr="008D24CA">
              <w:rPr>
                <w:rStyle w:val="eop"/>
                <w:rFonts w:asciiTheme="minorHAnsi" w:hAnsiTheme="minorHAnsi" w:cstheme="minorHAnsi"/>
                <w:color w:val="010101"/>
                <w:lang w:val="en-US"/>
              </w:rPr>
              <w:t> </w:t>
            </w:r>
          </w:p>
          <w:p w14:paraId="3D124FDA" w14:textId="182B4589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8E3797" w14:textId="77777777" w:rsidR="00E848EE" w:rsidRPr="00D80898" w:rsidRDefault="00E848EE" w:rsidP="00E848EE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80898">
              <w:rPr>
                <w:rStyle w:val="normaltextrun"/>
                <w:rFonts w:asciiTheme="minorHAnsi" w:hAnsiTheme="minorHAnsi" w:cstheme="minorHAnsi"/>
                <w:color w:val="010101"/>
                <w:sz w:val="20"/>
                <w:szCs w:val="20"/>
              </w:rPr>
              <w:t>Staff to understand what the expectations for assessment in the new curriculum are, and its implications for the school’s self-evaluation cycle.</w:t>
            </w:r>
            <w:r w:rsidRPr="00D80898">
              <w:rPr>
                <w:rStyle w:val="eop"/>
                <w:rFonts w:asciiTheme="minorHAnsi" w:hAnsiTheme="minorHAnsi" w:cstheme="minorHAnsi"/>
                <w:color w:val="010101"/>
                <w:sz w:val="20"/>
                <w:szCs w:val="20"/>
              </w:rPr>
              <w:t> </w:t>
            </w:r>
          </w:p>
          <w:p w14:paraId="24F743B8" w14:textId="77777777" w:rsidR="00E848EE" w:rsidRPr="00D80898" w:rsidRDefault="00E848EE" w:rsidP="00E848EE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D80898">
              <w:rPr>
                <w:rStyle w:val="normaltextrun"/>
                <w:rFonts w:asciiTheme="minorHAnsi" w:hAnsiTheme="minorHAnsi" w:cstheme="minorHAnsi"/>
                <w:color w:val="010101"/>
                <w:sz w:val="20"/>
                <w:szCs w:val="20"/>
              </w:rPr>
              <w:t>Staff to understand how to embed assessment ‘as’ Learning so that assessment becomes indistinguishable from learning for each of the four purposes.</w:t>
            </w:r>
            <w:r w:rsidRPr="00D80898">
              <w:rPr>
                <w:rStyle w:val="eop"/>
                <w:rFonts w:asciiTheme="minorHAnsi" w:hAnsiTheme="minorHAnsi" w:cstheme="minorHAnsi"/>
                <w:color w:val="010101"/>
                <w:sz w:val="20"/>
                <w:szCs w:val="20"/>
                <w:lang w:val="en-US"/>
              </w:rPr>
              <w:t> </w:t>
            </w:r>
          </w:p>
          <w:p w14:paraId="3CEDB599" w14:textId="77777777" w:rsidR="00E848EE" w:rsidRPr="00D80898" w:rsidRDefault="00E848EE" w:rsidP="00E848EE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firstLine="0"/>
              <w:textAlignment w:val="baseline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D80898">
              <w:rPr>
                <w:rStyle w:val="normaltextrun"/>
                <w:rFonts w:asciiTheme="minorHAnsi" w:hAnsiTheme="minorHAnsi" w:cstheme="minorHAnsi"/>
                <w:color w:val="010101"/>
                <w:sz w:val="20"/>
                <w:szCs w:val="20"/>
              </w:rPr>
              <w:t xml:space="preserve">SLT to create an agreed and progressive approach to </w:t>
            </w:r>
            <w:proofErr w:type="spellStart"/>
            <w:r w:rsidRPr="00D80898">
              <w:rPr>
                <w:rStyle w:val="normaltextrun"/>
                <w:rFonts w:asciiTheme="minorHAnsi" w:hAnsiTheme="minorHAnsi" w:cstheme="minorHAnsi"/>
                <w:color w:val="010101"/>
                <w:sz w:val="20"/>
                <w:szCs w:val="20"/>
              </w:rPr>
              <w:t>AfL</w:t>
            </w:r>
            <w:proofErr w:type="spellEnd"/>
            <w:r w:rsidRPr="00D80898">
              <w:rPr>
                <w:rStyle w:val="normaltextrun"/>
                <w:rFonts w:asciiTheme="minorHAnsi" w:hAnsiTheme="minorHAnsi" w:cstheme="minorHAnsi"/>
                <w:color w:val="010101"/>
                <w:sz w:val="20"/>
                <w:szCs w:val="20"/>
              </w:rPr>
              <w:t xml:space="preserve"> and share with teaching staff.</w:t>
            </w:r>
            <w:r w:rsidRPr="00D80898">
              <w:rPr>
                <w:rStyle w:val="eop"/>
                <w:rFonts w:asciiTheme="minorHAnsi" w:hAnsiTheme="minorHAnsi" w:cstheme="minorHAnsi"/>
                <w:color w:val="010101"/>
                <w:sz w:val="20"/>
                <w:szCs w:val="20"/>
                <w:lang w:val="en-US"/>
              </w:rPr>
              <w:t> </w:t>
            </w:r>
          </w:p>
          <w:p w14:paraId="065C919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491921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School budget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755DC56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F27E72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Style w:val="normaltextrun"/>
                <w:rFonts w:asciiTheme="minorHAnsi" w:hAnsiTheme="minorHAnsi" w:cstheme="minorHAnsi"/>
              </w:rPr>
              <w:t>Training cost</w:t>
            </w:r>
            <w:r w:rsidRPr="008D24CA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E9C5E4" w14:textId="0304C634" w:rsidR="00E848EE" w:rsidRPr="008D24CA" w:rsidRDefault="008D24CA" w:rsidP="00E848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8D24CA">
              <w:rPr>
                <w:rFonts w:asciiTheme="minorHAnsi" w:hAnsiTheme="minorHAnsi" w:cstheme="minorHAnsi"/>
              </w:rPr>
              <w:t>250</w:t>
            </w:r>
          </w:p>
        </w:tc>
      </w:tr>
      <w:tr w:rsidR="00E848EE" w14:paraId="30AE2DE2" w14:textId="77777777" w:rsidTr="00E848EE">
        <w:trPr>
          <w:trHeight w:val="300"/>
        </w:trPr>
        <w:tc>
          <w:tcPr>
            <w:tcW w:w="12615" w:type="dxa"/>
            <w:gridSpan w:val="5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11B3ADA4" w14:textId="77777777" w:rsidR="00E848EE" w:rsidRDefault="00E848EE" w:rsidP="00E848EE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5191AE3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</w:pPr>
            <w:r w:rsidRPr="008D24CA">
              <w:rPr>
                <w:rStyle w:val="normaltextrun"/>
                <w:rFonts w:ascii="Calibri" w:hAnsi="Calibri" w:cs="Calibri"/>
                <w:b/>
                <w:bCs/>
              </w:rPr>
              <w:t>Total Cost</w:t>
            </w:r>
            <w:r w:rsidRPr="008D24CA">
              <w:rPr>
                <w:rStyle w:val="eop"/>
                <w:rFonts w:ascii="Calibri" w:hAnsi="Calibri" w:cs="Calibri"/>
              </w:rPr>
              <w:t> </w:t>
            </w:r>
          </w:p>
          <w:p w14:paraId="1F2933AF" w14:textId="77777777" w:rsidR="00E848EE" w:rsidRPr="008D24CA" w:rsidRDefault="00E848EE" w:rsidP="00E848EE">
            <w:pPr>
              <w:pStyle w:val="paragraph"/>
              <w:spacing w:before="0" w:beforeAutospacing="0" w:after="0" w:afterAutospacing="0"/>
              <w:textAlignment w:val="baseline"/>
            </w:pPr>
            <w:r w:rsidRPr="008D24CA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B0836A" w14:textId="2E623F63" w:rsidR="00E848EE" w:rsidRPr="008D24CA" w:rsidRDefault="008D24CA" w:rsidP="00E848EE">
            <w:pPr>
              <w:pStyle w:val="paragraph"/>
              <w:spacing w:before="0" w:beforeAutospacing="0" w:after="0" w:afterAutospacing="0"/>
              <w:textAlignment w:val="baseline"/>
            </w:pPr>
            <w:r>
              <w:t>6372</w:t>
            </w:r>
          </w:p>
        </w:tc>
      </w:tr>
      <w:tr w:rsidR="00E848EE" w14:paraId="4BB7CD2E" w14:textId="77777777" w:rsidTr="00E848EE">
        <w:trPr>
          <w:trHeight w:val="300"/>
        </w:trPr>
        <w:tc>
          <w:tcPr>
            <w:tcW w:w="0" w:type="auto"/>
            <w:gridSpan w:val="5"/>
            <w:vMerge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230FAB" w14:textId="77777777" w:rsidR="00E848EE" w:rsidRDefault="00E848EE"/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4D1CE16C" w14:textId="77777777" w:rsidR="00E848EE" w:rsidRDefault="00E848EE" w:rsidP="00E848EE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Total Allocation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800BEF4" w14:textId="77777777" w:rsidR="00E848EE" w:rsidRDefault="00E848EE" w:rsidP="00E848EE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A84DB" w14:textId="77777777" w:rsidR="00E848EE" w:rsidRDefault="00E848EE" w:rsidP="00E848EE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rFonts w:ascii="Calibri" w:hAnsi="Calibri" w:cs="Calibri"/>
              </w:rPr>
              <w:t>6343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E848EE" w14:paraId="6613ACE0" w14:textId="77777777" w:rsidTr="00E848EE">
        <w:trPr>
          <w:trHeight w:val="300"/>
        </w:trPr>
        <w:tc>
          <w:tcPr>
            <w:tcW w:w="0" w:type="auto"/>
            <w:gridSpan w:val="5"/>
            <w:vMerge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472EDB" w14:textId="77777777" w:rsidR="00E848EE" w:rsidRDefault="00E848EE"/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6DD7CE5" w14:textId="77777777" w:rsidR="00E848EE" w:rsidRDefault="00E848EE" w:rsidP="00E848EE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Variance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A0D4844" w14:textId="77777777" w:rsidR="00E848EE" w:rsidRDefault="00E848EE" w:rsidP="00E848EE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9A21E8" w14:textId="60CC60E5" w:rsidR="00E848EE" w:rsidRDefault="00E848EE" w:rsidP="00E848EE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</w:rPr>
              <w:t> </w:t>
            </w:r>
            <w:r w:rsidR="008D24CA">
              <w:rPr>
                <w:rStyle w:val="eop"/>
                <w:rFonts w:ascii="Calibri" w:hAnsi="Calibri" w:cs="Calibri"/>
              </w:rPr>
              <w:t>-</w:t>
            </w:r>
            <w:r w:rsidR="008D24CA">
              <w:rPr>
                <w:rStyle w:val="eop"/>
              </w:rPr>
              <w:t>29</w:t>
            </w:r>
          </w:p>
        </w:tc>
      </w:tr>
    </w:tbl>
    <w:p w14:paraId="1BDC0749" w14:textId="57C0044A" w:rsidR="00E848EE" w:rsidRDefault="00E848EE" w:rsidP="00E84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5F7E4240" w14:textId="77777777" w:rsidR="00D117D6" w:rsidRPr="00E848EE" w:rsidRDefault="00D117D6" w:rsidP="00E848EE"/>
    <w:sectPr w:rsidR="00D117D6" w:rsidRPr="00E848EE" w:rsidSect="00E848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2455D"/>
    <w:multiLevelType w:val="multilevel"/>
    <w:tmpl w:val="7A080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D57E61"/>
    <w:multiLevelType w:val="multilevel"/>
    <w:tmpl w:val="2BA60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E45CBD"/>
    <w:multiLevelType w:val="multilevel"/>
    <w:tmpl w:val="0108D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B70F29"/>
    <w:multiLevelType w:val="multilevel"/>
    <w:tmpl w:val="6F16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4E3738"/>
    <w:multiLevelType w:val="multilevel"/>
    <w:tmpl w:val="1E565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0EA1F76"/>
    <w:multiLevelType w:val="multilevel"/>
    <w:tmpl w:val="4940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2B00E65"/>
    <w:multiLevelType w:val="multilevel"/>
    <w:tmpl w:val="C18CB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386258E"/>
    <w:multiLevelType w:val="multilevel"/>
    <w:tmpl w:val="CB84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285216"/>
    <w:multiLevelType w:val="multilevel"/>
    <w:tmpl w:val="DD046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67E0946"/>
    <w:multiLevelType w:val="multilevel"/>
    <w:tmpl w:val="C2F25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68D51BA"/>
    <w:multiLevelType w:val="multilevel"/>
    <w:tmpl w:val="07F23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87A3D1A"/>
    <w:multiLevelType w:val="multilevel"/>
    <w:tmpl w:val="7960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98F3127"/>
    <w:multiLevelType w:val="multilevel"/>
    <w:tmpl w:val="E4CAC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AC34F7D"/>
    <w:multiLevelType w:val="multilevel"/>
    <w:tmpl w:val="70EA1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BC511DF"/>
    <w:multiLevelType w:val="multilevel"/>
    <w:tmpl w:val="73608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81F71EF"/>
    <w:multiLevelType w:val="multilevel"/>
    <w:tmpl w:val="71C02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B00590E"/>
    <w:multiLevelType w:val="multilevel"/>
    <w:tmpl w:val="7C86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B1E4DB1"/>
    <w:multiLevelType w:val="multilevel"/>
    <w:tmpl w:val="7D4C3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56D60BB"/>
    <w:multiLevelType w:val="multilevel"/>
    <w:tmpl w:val="8418F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76D20FC"/>
    <w:multiLevelType w:val="multilevel"/>
    <w:tmpl w:val="21D43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8BC41D9"/>
    <w:multiLevelType w:val="multilevel"/>
    <w:tmpl w:val="E29AE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B3E7E4F"/>
    <w:multiLevelType w:val="multilevel"/>
    <w:tmpl w:val="C9403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0071C1A"/>
    <w:multiLevelType w:val="multilevel"/>
    <w:tmpl w:val="8486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3AF519D"/>
    <w:multiLevelType w:val="multilevel"/>
    <w:tmpl w:val="974E0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3ED2A2B"/>
    <w:multiLevelType w:val="multilevel"/>
    <w:tmpl w:val="EC66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62A7913"/>
    <w:multiLevelType w:val="multilevel"/>
    <w:tmpl w:val="2F261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7776843"/>
    <w:multiLevelType w:val="multilevel"/>
    <w:tmpl w:val="1F489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89369AE"/>
    <w:multiLevelType w:val="multilevel"/>
    <w:tmpl w:val="FCA6F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A4E6575"/>
    <w:multiLevelType w:val="multilevel"/>
    <w:tmpl w:val="2A94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C4B1E27"/>
    <w:multiLevelType w:val="multilevel"/>
    <w:tmpl w:val="D0469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22B01AB"/>
    <w:multiLevelType w:val="multilevel"/>
    <w:tmpl w:val="62DCF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E3C648D"/>
    <w:multiLevelType w:val="multilevel"/>
    <w:tmpl w:val="8F183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FCD73FB"/>
    <w:multiLevelType w:val="multilevel"/>
    <w:tmpl w:val="7FF08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FFA329D"/>
    <w:multiLevelType w:val="multilevel"/>
    <w:tmpl w:val="C8365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4DF7D8F"/>
    <w:multiLevelType w:val="multilevel"/>
    <w:tmpl w:val="5C6A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B462428"/>
    <w:multiLevelType w:val="multilevel"/>
    <w:tmpl w:val="9B92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0292D16"/>
    <w:multiLevelType w:val="multilevel"/>
    <w:tmpl w:val="ABFC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04022CE"/>
    <w:multiLevelType w:val="multilevel"/>
    <w:tmpl w:val="DC5C5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1E12341"/>
    <w:multiLevelType w:val="multilevel"/>
    <w:tmpl w:val="5ABEB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1B14A0"/>
    <w:multiLevelType w:val="multilevel"/>
    <w:tmpl w:val="DA36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681087"/>
    <w:multiLevelType w:val="multilevel"/>
    <w:tmpl w:val="74B6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C215952"/>
    <w:multiLevelType w:val="multilevel"/>
    <w:tmpl w:val="AC6E6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DD51916"/>
    <w:multiLevelType w:val="multilevel"/>
    <w:tmpl w:val="196C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DEA474A"/>
    <w:multiLevelType w:val="multilevel"/>
    <w:tmpl w:val="3F749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4"/>
  </w:num>
  <w:num w:numId="3">
    <w:abstractNumId w:val="0"/>
  </w:num>
  <w:num w:numId="4">
    <w:abstractNumId w:val="21"/>
  </w:num>
  <w:num w:numId="5">
    <w:abstractNumId w:val="42"/>
  </w:num>
  <w:num w:numId="6">
    <w:abstractNumId w:val="6"/>
  </w:num>
  <w:num w:numId="7">
    <w:abstractNumId w:val="41"/>
  </w:num>
  <w:num w:numId="8">
    <w:abstractNumId w:val="16"/>
  </w:num>
  <w:num w:numId="9">
    <w:abstractNumId w:val="36"/>
  </w:num>
  <w:num w:numId="10">
    <w:abstractNumId w:val="30"/>
  </w:num>
  <w:num w:numId="11">
    <w:abstractNumId w:val="33"/>
  </w:num>
  <w:num w:numId="12">
    <w:abstractNumId w:val="17"/>
  </w:num>
  <w:num w:numId="13">
    <w:abstractNumId w:val="38"/>
  </w:num>
  <w:num w:numId="14">
    <w:abstractNumId w:val="8"/>
  </w:num>
  <w:num w:numId="15">
    <w:abstractNumId w:val="43"/>
  </w:num>
  <w:num w:numId="16">
    <w:abstractNumId w:val="40"/>
  </w:num>
  <w:num w:numId="17">
    <w:abstractNumId w:val="12"/>
  </w:num>
  <w:num w:numId="18">
    <w:abstractNumId w:val="31"/>
  </w:num>
  <w:num w:numId="19">
    <w:abstractNumId w:val="24"/>
  </w:num>
  <w:num w:numId="20">
    <w:abstractNumId w:val="9"/>
  </w:num>
  <w:num w:numId="21">
    <w:abstractNumId w:val="28"/>
  </w:num>
  <w:num w:numId="22">
    <w:abstractNumId w:val="10"/>
  </w:num>
  <w:num w:numId="23">
    <w:abstractNumId w:val="5"/>
  </w:num>
  <w:num w:numId="24">
    <w:abstractNumId w:val="34"/>
  </w:num>
  <w:num w:numId="25">
    <w:abstractNumId w:val="23"/>
  </w:num>
  <w:num w:numId="26">
    <w:abstractNumId w:val="15"/>
  </w:num>
  <w:num w:numId="27">
    <w:abstractNumId w:val="13"/>
  </w:num>
  <w:num w:numId="28">
    <w:abstractNumId w:val="11"/>
  </w:num>
  <w:num w:numId="29">
    <w:abstractNumId w:val="2"/>
  </w:num>
  <w:num w:numId="30">
    <w:abstractNumId w:val="27"/>
  </w:num>
  <w:num w:numId="31">
    <w:abstractNumId w:val="26"/>
  </w:num>
  <w:num w:numId="32">
    <w:abstractNumId w:val="18"/>
  </w:num>
  <w:num w:numId="33">
    <w:abstractNumId w:val="29"/>
  </w:num>
  <w:num w:numId="34">
    <w:abstractNumId w:val="4"/>
  </w:num>
  <w:num w:numId="35">
    <w:abstractNumId w:val="7"/>
  </w:num>
  <w:num w:numId="36">
    <w:abstractNumId w:val="25"/>
  </w:num>
  <w:num w:numId="37">
    <w:abstractNumId w:val="22"/>
  </w:num>
  <w:num w:numId="38">
    <w:abstractNumId w:val="19"/>
  </w:num>
  <w:num w:numId="39">
    <w:abstractNumId w:val="20"/>
  </w:num>
  <w:num w:numId="40">
    <w:abstractNumId w:val="37"/>
  </w:num>
  <w:num w:numId="41">
    <w:abstractNumId w:val="32"/>
  </w:num>
  <w:num w:numId="42">
    <w:abstractNumId w:val="35"/>
  </w:num>
  <w:num w:numId="43">
    <w:abstractNumId w:val="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8EE"/>
    <w:rsid w:val="008D24CA"/>
    <w:rsid w:val="00D117D6"/>
    <w:rsid w:val="00D80898"/>
    <w:rsid w:val="00E8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BC6D6"/>
  <w15:chartTrackingRefBased/>
  <w15:docId w15:val="{1901899D-2148-40B8-9B65-47B610B71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8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E848EE"/>
    <w:pPr>
      <w:spacing w:before="100" w:beforeAutospacing="1" w:after="100" w:afterAutospacing="1"/>
    </w:pPr>
  </w:style>
  <w:style w:type="paragraph" w:customStyle="1" w:styleId="paragraph">
    <w:name w:val="paragraph"/>
    <w:basedOn w:val="Normal"/>
    <w:rsid w:val="00E848EE"/>
    <w:pPr>
      <w:spacing w:before="100" w:beforeAutospacing="1" w:after="100" w:afterAutospacing="1"/>
    </w:pPr>
  </w:style>
  <w:style w:type="character" w:customStyle="1" w:styleId="textrun">
    <w:name w:val="textrun"/>
    <w:basedOn w:val="DefaultParagraphFont"/>
    <w:rsid w:val="00E848EE"/>
  </w:style>
  <w:style w:type="character" w:customStyle="1" w:styleId="normaltextrun">
    <w:name w:val="normaltextrun"/>
    <w:basedOn w:val="DefaultParagraphFont"/>
    <w:rsid w:val="00E848EE"/>
  </w:style>
  <w:style w:type="character" w:customStyle="1" w:styleId="eop">
    <w:name w:val="eop"/>
    <w:basedOn w:val="DefaultParagraphFont"/>
    <w:rsid w:val="00E848EE"/>
  </w:style>
  <w:style w:type="character" w:customStyle="1" w:styleId="linebreakblob">
    <w:name w:val="linebreakblob"/>
    <w:basedOn w:val="DefaultParagraphFont"/>
    <w:rsid w:val="00E848EE"/>
  </w:style>
  <w:style w:type="character" w:customStyle="1" w:styleId="scxw14162920">
    <w:name w:val="scxw14162920"/>
    <w:basedOn w:val="DefaultParagraphFont"/>
    <w:rsid w:val="00E848EE"/>
  </w:style>
  <w:style w:type="paragraph" w:customStyle="1" w:styleId="outlineelement">
    <w:name w:val="outlineelement"/>
    <w:basedOn w:val="Normal"/>
    <w:rsid w:val="00E848E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2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079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9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1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9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33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8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0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02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5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4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9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4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43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05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8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25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28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8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83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8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1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03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96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5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63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7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9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12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00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12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8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70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65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9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7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05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4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1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9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2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67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73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34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06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9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53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46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12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8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37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91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05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6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70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88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7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31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21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81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1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47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10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55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17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98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61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9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5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64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8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72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5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68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43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28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49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14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62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06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87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26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49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13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13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72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33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4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23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8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02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33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23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55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33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63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67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04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97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5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24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96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92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6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74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41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92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36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27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71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80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40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43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18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4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44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01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43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12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86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90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90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76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94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20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98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5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61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09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03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73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67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92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2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7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7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9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8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30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6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77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3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06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93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77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2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9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86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05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8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50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32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73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01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1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17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39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56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22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11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74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31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39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08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7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44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8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9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24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2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0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86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71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3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58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4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23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88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5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47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8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87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59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37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64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77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69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23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49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9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5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4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09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14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6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12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0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83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32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7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73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6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9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19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37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06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9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73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12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2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6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96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37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5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1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24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64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71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93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17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79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66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95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23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56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8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79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08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5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43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97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86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53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0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07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14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23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33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8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74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19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75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1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71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4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7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4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2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8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9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20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85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38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58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15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89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20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90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46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99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5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99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24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83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35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93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49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55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6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08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05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56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2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90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66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80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6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1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3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7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17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11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53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68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50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16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82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85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3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16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1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9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54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98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7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9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27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9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46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66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50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26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3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93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96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53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7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19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05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68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7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22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14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19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95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77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9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7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39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30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94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9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84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03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6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88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74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38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97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90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5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75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74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83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55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94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99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37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59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70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52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45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54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7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19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0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66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1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9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04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09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91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99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51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07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2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25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7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9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10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8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3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35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2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2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3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05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7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27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82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29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5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3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82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11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13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28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90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2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7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45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50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64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32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97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48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11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94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4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00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78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43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70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44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27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53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73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66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81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86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1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13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2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3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82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33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3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7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01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86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04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4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9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96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5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56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58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2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47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92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19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46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03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37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33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1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30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4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35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59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10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29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9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8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0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19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01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49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4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14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52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79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5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65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90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03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7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24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23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0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27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5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88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24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86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35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93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15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64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92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14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49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9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2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5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06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18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6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0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64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76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9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84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6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46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3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82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50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68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53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07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44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95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1990</Words>
  <Characters>11347</Characters>
  <Application>Microsoft Office Word</Application>
  <DocSecurity>0</DocSecurity>
  <Lines>94</Lines>
  <Paragraphs>26</Paragraphs>
  <ScaleCrop>false</ScaleCrop>
  <Company/>
  <LinksUpToDate>false</LinksUpToDate>
  <CharactersWithSpaces>13311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Roderick (Radnor Primary School)</dc:creator>
  <cp:keywords/>
  <dc:description/>
  <cp:lastModifiedBy>Peter Roderick (Radnor Primary School)</cp:lastModifiedBy>
  <cp:revision>3</cp:revision>
  <dcterms:created xsi:type="dcterms:W3CDTF">2023-02-01T12:50:00Z</dcterms:created>
  <dcterms:modified xsi:type="dcterms:W3CDTF">2023-02-01T14:33:00Z</dcterms:modified>
</cp:coreProperties>
</file>